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Umair Nehri</w:t>
      </w:r>
    </w:p>
    <w:p>
      <w:r>
        <w:rPr>
          <w:color w:val="64748B"/>
          <w:sz w:val="20"/>
        </w:rPr>
        <w:t xml:space="preserve">umairnehri9747@gmail.com | https://vutuv.de/umair_nehri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