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umair razzaq</w:t>
      </w:r>
    </w:p>
    <w:p>
      <w:r>
        <w:rPr>
          <w:color w:val="64748B"/>
          <w:sz w:val="20"/>
        </w:rPr>
        <w:t xml:space="preserve">umair.r03@gmail.com | +92 302 9827410 | https://vutuv.de/umair_razzaq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Bsc | facebook | study | whatsapp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