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Uwe Gerstenberg</w:t>
      </w:r>
    </w:p>
    <w:p>
      <w:r>
        <w:rPr>
          <w:color w:val="64748B"/>
          <w:sz w:val="20"/>
        </w:rPr>
        <w:t xml:space="preserve">+49 201 2790432 | https://vutuv.de/uwe_gerstenberg</w:t>
      </w:r>
    </w:p>
    <w:p>
      <w:r>
        <w:rPr>
          <w:color w:val="64748B"/>
          <w:sz w:val="20"/>
        </w:rPr>
        <w:t xml:space="preserve">Huyssenallee 99-103, 45128 Essen,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consulting plus Beratung GmbH</w:t>
      </w:r>
    </w:p>
    <w:p>
      <w:r>
        <w:rPr>
          <w:color w:val="64748B"/>
          <w:sz w:val="20"/>
        </w:rPr>
        <w:t xml:space="preserve">1997 - Present</w:t>
      </w:r>
    </w:p>
    <w:p>
      <w:pPr>
        <w:pStyle w:val="Heading1"/>
      </w:pPr>
      <w:r>
        <w:t xml:space="preserve">Tags</w:t>
      </w:r>
    </w:p>
    <w:p>
      <w:r>
        <w:t xml:space="preserve">Sicherheitsberater | Sicherheitsexperte</w:t>
      </w:r>
    </w:p>
    <w:p>
      <w:pPr>
        <w:pStyle w:val="Heading1"/>
      </w:pPr>
      <w:r>
        <w:t xml:space="preserve">Links</w:t>
      </w:r>
    </w:p>
    <w:p>
      <w:r>
        <w:t xml:space="preserve">Homepage: https://sicherheitsexperte.eu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https://www.xing.com/profile/Uwe_Gerstenberg2</w:t>
      </w:r>
    </w:p>
    <w:p>
      <w:r>
        <w:t xml:space="preserve">LinkedIn: https://www.linkedin.com/in/uwe-gerstenberg-74aba9108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