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Girlich</w:t>
      </w:r>
    </w:p>
    <w:p>
      <w:r>
        <w:rPr>
          <w:color w:val="64748B"/>
          <w:sz w:val="20"/>
        </w:rPr>
        <w:t xml:space="preserve">https://vutuv.de/uwe_girlich</w:t>
      </w:r>
    </w:p>
    <w:p>
      <w:r>
        <w:rPr>
          <w:color w:val="64748B"/>
          <w:sz w:val="20"/>
        </w:rPr>
        <w:t xml:space="preserve">Date of birth: 01.04.1970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Center of Competence Core Services, ipoque GmbH - a Rohde &amp; Schwarz Company</w:t>
      </w:r>
    </w:p>
    <w:p>
      <w:r>
        <w:rPr>
          <w:color w:val="64748B"/>
          <w:sz w:val="20"/>
        </w:rPr>
        <w:t xml:space="preserve">4/2018 - Present</w:t>
      </w:r>
    </w:p>
    <w:p>
      <w:pPr>
        <w:spacing w:after="20"/>
      </w:pPr>
      <w:r>
        <w:rPr>
          <w:b/>
        </w:rPr>
        <w:t xml:space="preserve">Head of Center of Competence Core Services, R&amp;S Cybersecurity ipoque GmbH</w:t>
      </w:r>
    </w:p>
    <w:p>
      <w:r>
        <w:rPr>
          <w:color w:val="64748B"/>
          <w:sz w:val="20"/>
        </w:rPr>
        <w:t xml:space="preserve">1/2018 - 3/2018</w:t>
      </w:r>
    </w:p>
    <w:p>
      <w:pPr>
        <w:spacing w:after="20"/>
      </w:pPr>
      <w:r>
        <w:rPr>
          <w:b/>
        </w:rPr>
        <w:t xml:space="preserve">Head of Center of Competence Core Services, R&amp;S Cybersecurity gateprotect GmbH</w:t>
      </w:r>
    </w:p>
    <w:p>
      <w:r>
        <w:rPr>
          <w:color w:val="64748B"/>
          <w:sz w:val="20"/>
        </w:rPr>
        <w:t xml:space="preserve">6/2016 - 12/2017</w:t>
      </w:r>
    </w:p>
    <w:p>
      <w:pPr>
        <w:spacing w:after="20"/>
      </w:pPr>
      <w:r>
        <w:rPr>
          <w:b/>
        </w:rPr>
        <w:t xml:space="preserve">Team Lead Core Development, gateprotect GmbH</w:t>
      </w:r>
    </w:p>
    <w:p>
      <w:r>
        <w:rPr>
          <w:color w:val="64748B"/>
          <w:sz w:val="20"/>
        </w:rPr>
        <w:t xml:space="preserve">5/2015 - 6/2016</w:t>
      </w:r>
    </w:p>
    <w:p>
      <w:pPr>
        <w:spacing w:after="20"/>
      </w:pPr>
      <w:r>
        <w:rPr>
          <w:b/>
        </w:rPr>
        <w:t xml:space="preserve">Team Lead Core Development, gateprotect Leipzig GmbH</w:t>
      </w:r>
    </w:p>
    <w:p>
      <w:r>
        <w:rPr>
          <w:color w:val="64748B"/>
          <w:sz w:val="20"/>
        </w:rPr>
        <w:t xml:space="preserve">9/2014 - 4/2015</w:t>
      </w:r>
    </w:p>
    <w:p>
      <w:pPr>
        <w:spacing w:after="20"/>
      </w:pPr>
      <w:r>
        <w:rPr>
          <w:b/>
        </w:rPr>
        <w:t xml:space="preserve">Team Lead Core Development, Adyton Systems GmbH</w:t>
      </w:r>
    </w:p>
    <w:p>
      <w:r>
        <w:rPr>
          <w:color w:val="64748B"/>
          <w:sz w:val="20"/>
        </w:rPr>
        <w:t xml:space="preserve">1/2014 - 8/2014</w:t>
      </w:r>
    </w:p>
    <w:p>
      <w:pPr>
        <w:spacing w:after="20"/>
      </w:pPr>
      <w:r>
        <w:rPr>
          <w:b/>
        </w:rPr>
        <w:t xml:space="preserve">Team Lead Core Development, Adyton Systems AG</w:t>
      </w:r>
    </w:p>
    <w:p>
      <w:r>
        <w:rPr>
          <w:color w:val="64748B"/>
          <w:sz w:val="20"/>
        </w:rPr>
        <w:t xml:space="preserve">1/2013 - 12/2013</w:t>
      </w:r>
    </w:p>
    <w:p>
      <w:pPr>
        <w:spacing w:after="20"/>
      </w:pPr>
      <w:r>
        <w:rPr>
          <w:b/>
        </w:rPr>
        <w:t xml:space="preserve">Softwareentwickler, Adyton Systems AG</w:t>
      </w:r>
    </w:p>
    <w:p>
      <w:r>
        <w:rPr>
          <w:color w:val="64748B"/>
          <w:sz w:val="20"/>
        </w:rPr>
        <w:t xml:space="preserve">8/2012 - 12/2012</w:t>
      </w:r>
    </w:p>
    <w:p>
      <w:pPr>
        <w:spacing w:after="20"/>
      </w:pPr>
      <w:r>
        <w:rPr>
          <w:b/>
        </w:rPr>
        <w:t xml:space="preserve">Softwareentwickler, Philosys Software GmbH</w:t>
      </w:r>
    </w:p>
    <w:p>
      <w:r>
        <w:rPr>
          <w:color w:val="64748B"/>
          <w:sz w:val="20"/>
        </w:rPr>
        <w:t xml:space="preserve">1/1998 - 7/2012</w:t>
      </w:r>
    </w:p>
    <w:p>
      <w:pPr>
        <w:pStyle w:val="Heading1"/>
      </w:pPr>
      <w:r>
        <w:t xml:space="preserve">Tags</w:t>
      </w:r>
    </w:p>
    <w:p>
      <w:r>
        <w:t xml:space="preserve">firewalls | high availability | linux | kernel programming | network security | perl | scrum | troubleshooting | unix | virtualisation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