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 Q</w:t>
      </w:r>
    </w:p>
    <w:p>
      <w:r>
        <w:rPr>
          <w:color w:val="64748B"/>
          <w:sz w:val="20"/>
        </w:rPr>
        <w:t xml:space="preserve">https://vutuv.de/v_q</w:t>
      </w:r>
    </w:p>
    <w:p>
      <w:pPr>
        <w:pStyle w:val="Heading1"/>
      </w:pPr>
      <w:r>
        <w:t xml:space="preserve">Tags</w:t>
      </w:r>
    </w:p>
    <w:p>
      <w:r>
        <w:t xml:space="preserve">Paper Airplanes | clojure | Hummus | origami | photography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