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 Anh Nguyen</w:t>
      </w:r>
    </w:p>
    <w:p>
      <w:r>
        <w:rPr>
          <w:color w:val="64748B"/>
          <w:sz w:val="20"/>
        </w:rPr>
        <w:t xml:space="preserve">https://vutuv.de/van_an_76730833</w:t>
      </w:r>
    </w:p>
    <w:p>
      <w:pPr>
        <w:pStyle w:val="Heading1"/>
      </w:pPr>
      <w:r>
        <w:t xml:space="preserve">Tags</w:t>
      </w:r>
    </w:p>
    <w:p>
      <w:r>
        <w:t xml:space="preserve">Afrika | china | Diamant | Gold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