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Waranyoo Butsingkorn</w:t>
      </w:r>
    </w:p>
    <w:p>
      <w:r>
        <w:rPr>
          <w:color w:val="64748B"/>
          <w:sz w:val="20"/>
        </w:rPr>
        <w:t xml:space="preserve">50th.zaint@gmail.com | https://vutuv.de/waranyoo_butsin</w:t>
      </w:r>
    </w:p>
    <w:p>
      <w:r>
        <w:rPr>
          <w:color w:val="64748B"/>
          <w:sz w:val="20"/>
        </w:rPr>
        <w:t xml:space="preserve">Thailand</w:t>
      </w:r>
    </w:p>
    <w:p>
      <w:r>
        <w:rPr>
          <w:color w:val="64748B"/>
          <w:sz w:val="20"/>
        </w:rPr>
        <w:t xml:space="preserve">Date of birth: 03/05/1989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Engineer, fifwb</w:t>
      </w:r>
    </w:p>
    <w:p>
      <w:r>
        <w:rPr>
          <w:color w:val="64748B"/>
          <w:sz w:val="20"/>
        </w:rPr>
        <w:t xml:space="preserve">1/2017 - Present</w:t>
      </w:r>
    </w:p>
    <w:p>
      <w:pPr>
        <w:spacing w:after="20"/>
      </w:pPr>
      <w:r>
        <w:rPr>
          <w:b/>
        </w:rPr>
        <w:t xml:space="preserve">Software Engineer (REMOTE), FlashFunders, Inc. (Santa Monica, CA, USA)</w:t>
      </w:r>
    </w:p>
    <w:p>
      <w:r>
        <w:rPr>
          <w:color w:val="64748B"/>
          <w:sz w:val="20"/>
        </w:rPr>
        <w:t xml:space="preserve">4/2015 - 11/2016</w:t>
      </w:r>
    </w:p>
    <w:p>
      <w:r>
        <w:t xml:space="preserve">Develop a crowdfunding platform, a funding portal client (SPA) and internal tools for development workflow and administration. Work closely with pixel-perfact design team. Maintain ruby close and open sources gems.</w:t>
      </w:r>
    </w:p>
    <w:p>
      <w:pPr>
        <w:spacing w:after="20"/>
      </w:pPr>
      <w:r>
        <w:rPr>
          <w:b/>
        </w:rPr>
        <w:t xml:space="preserve">Ruby on Rails Developer, Oozou Limited. (Bangkok, Thailand)</w:t>
      </w:r>
    </w:p>
    <w:p>
      <w:r>
        <w:rPr>
          <w:color w:val="64748B"/>
          <w:sz w:val="20"/>
        </w:rPr>
        <w:t xml:space="preserve">1/2013 - 3/2014</w:t>
      </w:r>
    </w:p>
    <w:p>
      <w:r>
        <w:t xml:space="preserve">Work with awesome boss, nice customers and great team!</w:t>
      </w:r>
    </w:p>
    <w:p>
      <w:pPr>
        <w:spacing w:after="20"/>
      </w:pPr>
      <w:r>
        <w:rPr>
          <w:b/>
        </w:rPr>
        <w:t xml:space="preserve">Associate Software Engineer, Reuters Software (Thailand) Ltd. (A Thomson Reuters Company)</w:t>
      </w:r>
    </w:p>
    <w:p>
      <w:r>
        <w:rPr>
          <w:color w:val="64748B"/>
          <w:sz w:val="20"/>
        </w:rPr>
        <w:t xml:space="preserve">5/2012 - 7/2012</w:t>
      </w:r>
    </w:p>
    <w:p>
      <w:r>
        <w:t xml:space="preserve">Work on an Enterprise Platform for Real Time. Submit some configurations of components written in C++. Create unit test checklist documents, review documents and test a timezone feature (mkdelayrule) with GDB debugger</w:t>
      </w:r>
    </w:p>
    <w:p>
      <w:pPr>
        <w:spacing w:after="20"/>
      </w:pPr>
      <w:r>
        <w:rPr>
          <w:b/>
        </w:rPr>
        <w:t xml:space="preserve">Chef and Merchant, Mother's shop. (Nakhon Phanom, Thailand)</w:t>
      </w:r>
    </w:p>
    <w:p>
      <w:r>
        <w:rPr>
          <w:color w:val="64748B"/>
          <w:sz w:val="20"/>
        </w:rPr>
        <w:t xml:space="preserve">4/2011 - 4/2012</w:t>
      </w:r>
    </w:p>
    <w:p>
      <w:r>
        <w:t xml:space="preserve">Cook, sell “Fried Dough” and help my mother clean equipments. Some customers say our product is the number one among competitors in the city.</w:t>
      </w:r>
    </w:p>
    <w:p>
      <w:pPr>
        <w:pStyle w:val="Heading1"/>
      </w:pPr>
      <w:r>
        <w:t xml:space="preserve">Tags</w:t>
      </w:r>
    </w:p>
    <w:p>
      <w:r>
        <w:t xml:space="preserve">Elixir | git | Ruby on Rails | minimalist consumerism | Phoenix Framework | vscode</w:t>
      </w:r>
    </w:p>
    <w:p>
      <w:pPr>
        <w:pStyle w:val="Heading1"/>
      </w:pPr>
      <w:r>
        <w:t xml:space="preserve">Profiles</w:t>
      </w:r>
    </w:p>
    <w:p>
      <w:r>
        <w:t xml:space="preserve">GitHub: https://github.com/50kudos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