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Werner Fischer</w:t>
      </w:r>
    </w:p>
    <w:p>
      <w:r>
        <w:rPr>
          <w:color w:val="64748B"/>
          <w:sz w:val="20"/>
        </w:rPr>
        <w:t xml:space="preserve">https://vutuv.de/werner_fischer</w:t>
      </w:r>
    </w:p>
    <w:p>
      <w:r>
        <w:rPr>
          <w:color w:val="64748B"/>
          <w:sz w:val="20"/>
        </w:rPr>
        <w:t xml:space="preserve">Speltenback-Steinäcker 1, 94078 Freyung,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Communications / Knowledge Transfer @ Thomas-Krenn, Thomas-Krenn.AG</w:t>
      </w:r>
    </w:p>
    <w:p>
      <w:r>
        <w:rPr>
          <w:color w:val="64748B"/>
          <w:sz w:val="20"/>
        </w:rPr>
        <w:t xml:space="preserve">2/2016 - Present</w:t>
      </w:r>
    </w:p>
    <w:p>
      <w:pPr>
        <w:spacing w:after="20"/>
      </w:pPr>
      <w:r>
        <w:rPr>
          <w:b/>
        </w:rPr>
        <w:t xml:space="preserve">Web Operations &amp; Knowledge Transfer, Thomas-Krenn.AG</w:t>
      </w:r>
    </w:p>
    <w:p>
      <w:r>
        <w:rPr>
          <w:color w:val="64748B"/>
          <w:sz w:val="20"/>
        </w:rPr>
        <w:t xml:space="preserve">4/2014 - 1/2016</w:t>
      </w:r>
    </w:p>
    <w:p>
      <w:pPr>
        <w:spacing w:after="20"/>
      </w:pPr>
      <w:r>
        <w:rPr>
          <w:b/>
        </w:rPr>
        <w:t xml:space="preserve">Manager Research &amp; Development, Thomas-Krenn.AG</w:t>
      </w:r>
    </w:p>
    <w:p>
      <w:r>
        <w:rPr>
          <w:color w:val="64748B"/>
          <w:sz w:val="20"/>
        </w:rPr>
        <w:t xml:space="preserve">10/2012 - 3/2014</w:t>
      </w:r>
    </w:p>
    <w:p>
      <w:pPr>
        <w:spacing w:after="20"/>
      </w:pPr>
      <w:r>
        <w:rPr>
          <w:b/>
        </w:rPr>
        <w:t xml:space="preserve">Technology Specialist, Thomas-Krenn.AG</w:t>
      </w:r>
    </w:p>
    <w:p>
      <w:r>
        <w:rPr>
          <w:color w:val="64748B"/>
          <w:sz w:val="20"/>
        </w:rPr>
        <w:t xml:space="preserve">9/2005 - 9/2012</w:t>
      </w:r>
    </w:p>
    <w:p>
      <w:pPr>
        <w:pStyle w:val="Heading1"/>
      </w:pPr>
      <w:r>
        <w:t xml:space="preserve">Tags</w:t>
      </w:r>
    </w:p>
    <w:p>
      <w:r>
        <w:t xml:space="preserve">server-hardware</w:t>
      </w:r>
    </w:p>
    <w:p>
      <w:pPr>
        <w:pStyle w:val="Heading1"/>
      </w:pPr>
      <w:r>
        <w:t xml:space="preserve">Links</w:t>
      </w:r>
    </w:p>
    <w:p>
      <w:r>
        <w:t xml:space="preserve">Thomas-Krenn-Webshop: https://www.thomas-krenn.com/</w:t>
      </w:r>
    </w:p>
    <w:p>
      <w:r>
        <w:t xml:space="preserve">Thomas-Krenn-Wiki: https://www.thomas-krenn.com/de/wiki/</w:t>
      </w:r>
    </w:p>
    <w:p>
      <w:pPr>
        <w:pStyle w:val="Heading1"/>
      </w:pPr>
      <w:r>
        <w:t xml:space="preserve">Profiles</w:t>
      </w:r>
    </w:p>
    <w:p>
      <w:r>
        <w:t xml:space="preserve">Mastodon: https://mastodon.social/@wefinet</w:t>
      </w:r>
    </w:p>
    <w:p>
      <w:r>
        <w:t xml:space="preserve">LinkedIn: https://www.linkedin.com/in/wernerfischer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