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Werner Musterer</w:t>
      </w:r>
    </w:p>
    <w:p>
      <w:r>
        <w:t xml:space="preserve">Ich arbeite künstlerisch und im Auftrag als Fotograf und Videofilmer mit den Schwerpunkten Portrait, Industriereportage und Natur/ Tier/ Ökologie. Daneben gestalte ich Webseiten mit Wordpress und Typo3 und biete Barrierefreiheits-Audits an.</w:t>
      </w:r>
    </w:p>
    <w:p>
      <w:r>
        <w:rPr>
          <w:color w:val="64748B"/>
          <w:sz w:val="20"/>
        </w:rPr>
        <w:t xml:space="preserve">contact@wernermusterer.de | https://vutuv.de/werner_musterer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Dipl.-Ing., Fotoingenieurwesen, Fachhochschule Köln</w:t>
      </w:r>
    </w:p>
    <w:p>
      <w:r>
        <w:rPr>
          <w:color w:val="64748B"/>
          <w:sz w:val="20"/>
        </w:rPr>
        <w:t xml:space="preserve">1990</w:t>
      </w:r>
    </w:p>
    <w:p>
      <w:pPr>
        <w:pStyle w:val="Heading1"/>
      </w:pPr>
      <w:r>
        <w:t xml:space="preserve">Tags</w:t>
      </w:r>
    </w:p>
    <w:p>
      <w:r>
        <w:t xml:space="preserve">Berufsfotograf | webdesign | accessibility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(C1 (Advanced)) | French (B2 (Upper intermediate)) | Norwegian (B1 (Intermediate))</w:t>
      </w:r>
    </w:p>
    <w:p>
      <w:pPr>
        <w:pStyle w:val="Heading1"/>
      </w:pPr>
      <w:r>
        <w:t xml:space="preserve">Links</w:t>
      </w:r>
    </w:p>
    <w:p>
      <w:r>
        <w:t xml:space="preserve">alle wichtigen Links: https://linkstapel.de/@wernermusterer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