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Dr. Willi Brendle</w:t>
      </w:r>
    </w:p>
    <w:p>
      <w:r>
        <w:t xml:space="preserve">Wenn Du ein Schiff bauen willst, dann trommle nicht Männer zusammen, um Holz zu beschaffen, Aufgaben zu vergeben und die Arbeit einzuteilen, sondern lehre die Männer die Sehnsucht nach dem weiten, endlosen Meer.</w:t>
        <w:br/>
        <w:t xml:space="preserve">(Antoine de Saint-Exupéry)</w:t>
      </w:r>
    </w:p>
    <w:p>
      <w:r>
        <w:rPr>
          <w:color w:val="64748B"/>
          <w:sz w:val="20"/>
        </w:rPr>
        <w:t xml:space="preserve">https://vutuv.de/willi_brendle</w:t>
      </w:r>
    </w:p>
    <w:p>
      <w:r>
        <w:rPr>
          <w:color w:val="64748B"/>
          <w:sz w:val="20"/>
        </w:rPr>
        <w:t xml:space="preserve">Gender: Male</w:t>
      </w:r>
    </w:p>
    <w:p>
      <w:pPr>
        <w:pStyle w:val="Heading1"/>
      </w:pPr>
      <w:r>
        <w:t xml:space="preserve">Professional Experience</w:t>
      </w:r>
    </w:p>
    <w:p>
      <w:pPr>
        <w:spacing w:after="20"/>
      </w:pPr>
      <w:r>
        <w:rPr>
          <w:b/>
        </w:rPr>
        <w:t xml:space="preserve">Interimsmanager, DHL Hub Leipzig GmbH</w:t>
      </w:r>
    </w:p>
    <w:p>
      <w:r>
        <w:rPr>
          <w:color w:val="64748B"/>
          <w:sz w:val="20"/>
        </w:rPr>
        <w:t xml:space="preserve">2015 - Present</w:t>
      </w:r>
    </w:p>
    <w:p>
      <w:pPr>
        <w:pStyle w:val="Heading1"/>
      </w:pPr>
      <w:r>
        <w:t xml:space="preserve">Tags</w:t>
      </w:r>
    </w:p>
    <w:p>
      <w:r>
        <w:t xml:space="preserve">organisationsentwicklung | strategisches denken | forschung und entwicklung | projektmanagement | projektmanagement office | projektportfoliomanagement | technologiemanagement</w:t>
      </w:r>
    </w:p>
    <w:p>
      <w:pPr>
        <w:pStyle w:val="Heading1"/>
      </w:pPr>
      <w:r>
        <w:t xml:space="preserve">Profiles</w:t>
      </w:r>
    </w:p>
    <w:p>
      <w:r>
        <w:t xml:space="preserve">XING: https://www.xing.com/profile/Willi_Brendle</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