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Willi Kilian</w:t>
      </w:r>
    </w:p>
    <w:p>
      <w:r>
        <w:rPr>
          <w:color w:val="64748B"/>
          <w:sz w:val="20"/>
        </w:rPr>
        <w:t xml:space="preserve">kilian@kub-consulting.de | +492624943572 | https://vutuv.de/willi_kilian</w:t>
      </w:r>
    </w:p>
    <w:p>
      <w:r>
        <w:rPr>
          <w:color w:val="64748B"/>
          <w:sz w:val="20"/>
        </w:rPr>
        <w:t xml:space="preserve">Auf den Dorfwiesen 28, 56204 Hillscheid, Germany</w:t>
      </w:r>
    </w:p>
    <w:p>
      <w:pPr>
        <w:pStyle w:val="Heading1"/>
      </w:pPr>
      <w:r>
        <w:t xml:space="preserve">Tags</w:t>
      </w:r>
    </w:p>
    <w:p>
      <w:r>
        <w:t xml:space="preserve">internetagentur | internetmarketing | webdesign | webhosting | websolutions</w:t>
      </w:r>
    </w:p>
    <w:p>
      <w:pPr>
        <w:pStyle w:val="Heading1"/>
      </w:pPr>
      <w:r>
        <w:t xml:space="preserve">Links</w:t>
      </w:r>
    </w:p>
    <w:p>
      <w:r>
        <w:t xml:space="preserve">Hauptseite von KUB Vatrix: http://www.vatrix.de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