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Mueller-Nixdorf</w:t>
      </w:r>
    </w:p>
    <w:p>
      <w:r>
        <w:t xml:space="preserve">Wir suchen und finden </w:t>
        <w:br/>
        <w:t xml:space="preserve">Assistenzärzte, Fachärzte, Oberärzte, Chefärzte, Fach- und Führungskräfte (m/w),</w:t>
        <w:br/>
        <w:t xml:space="preserve">für Kliniken und Unternehmen.</w:t>
      </w:r>
    </w:p>
    <w:p>
      <w:r>
        <w:rPr>
          <w:color w:val="64748B"/>
          <w:sz w:val="20"/>
        </w:rPr>
        <w:t xml:space="preserve">wolfgang.nixdorf@s-n-u.eu | +49 2307 2850111 | https://vutuv.de/wolfgang_muelle</w:t>
      </w:r>
    </w:p>
    <w:p>
      <w:r>
        <w:rPr>
          <w:color w:val="64748B"/>
          <w:sz w:val="20"/>
        </w:rPr>
        <w:t xml:space="preserve">Industriestr. 100, 59192 Bergkamen, Germany</w:t>
      </w:r>
    </w:p>
    <w:p>
      <w:r>
        <w:rPr>
          <w:color w:val="64748B"/>
          <w:sz w:val="20"/>
        </w:rPr>
        <w:t xml:space="preserve">Date of birth: 22.12.1954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Direktor | CIO | CMO, S-N-U SABINE NIXDORF GmbH Personal- und Unternehmensberatung seit 1994 S-N-U.de  | DocMedica.de</w:t>
      </w:r>
    </w:p>
    <w:p>
      <w:r>
        <w:rPr>
          <w:color w:val="64748B"/>
          <w:sz w:val="20"/>
        </w:rPr>
        <w:t xml:space="preserve">2000 - Present</w:t>
      </w:r>
    </w:p>
    <w:p>
      <w:r>
        <w:t xml:space="preserve">Coaching, Personalentwicklung, Recruiting, Headhunting, Personalsuche, Cloud-Beratung, Direktansprache, Personalberatung, Interim Management, Unternehmensberatung, Marketing- und Vertriebsberatung, …</w:t>
      </w:r>
    </w:p>
    <w:p>
      <w:pPr>
        <w:spacing w:after="20"/>
      </w:pPr>
      <w:r>
        <w:rPr>
          <w:b/>
        </w:rPr>
        <w:t xml:space="preserve">Direktor | CIO | CMO, S-N-U SABINE NIXDORF GmbH Personal- und Unternehmensberatung seit 1994 S-N-U.de  | DocMedica.de</w:t>
      </w:r>
    </w:p>
    <w:p>
      <w:r>
        <w:rPr>
          <w:color w:val="64748B"/>
          <w:sz w:val="20"/>
        </w:rPr>
        <w:t xml:space="preserve">12/2000 - Present</w:t>
      </w:r>
    </w:p>
    <w:p>
      <w:r>
        <w:t xml:space="preserve">Coaching, Personalentwicklung, Recruiting, Headhunting, Personalsuche, Cloud-Beratung, Direktansprache, Personalberatung, Interim Management, Unternehmensberatung, Marketing- und Vertriebsberatung, …</w:t>
      </w:r>
    </w:p>
    <w:p>
      <w:pPr>
        <w:pStyle w:val="Heading1"/>
      </w:pPr>
      <w:r>
        <w:t xml:space="preserve">Tags</w:t>
      </w:r>
    </w:p>
    <w:p>
      <w:r>
        <w:t xml:space="preserve">personalberater | unternehmensberater | cio | cmo</w:t>
      </w:r>
    </w:p>
    <w:p>
      <w:pPr>
        <w:pStyle w:val="Heading1"/>
      </w:pPr>
      <w:r>
        <w:t xml:space="preserve">Links</w:t>
      </w:r>
    </w:p>
    <w:p>
      <w:r>
        <w:t xml:space="preserve">Personal- und Unternehmensberatung seit 1994: http://www.S-N-U.de</w:t>
      </w:r>
    </w:p>
    <w:p>
      <w:r>
        <w:t xml:space="preserve">Persönliche Schnellvorstellung: http://www.W-M-N.de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http://facebook.com/wolfgang.mueller.nixdorf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