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Wolfgang Wangerin</w:t>
      </w:r>
    </w:p>
    <w:p>
      <w:r>
        <w:rPr>
          <w:color w:val="64748B"/>
          <w:sz w:val="20"/>
        </w:rPr>
        <w:t xml:space="preserve">https://vutuv.de/wolfgang_wanger</w:t>
      </w:r>
    </w:p>
    <w:p>
      <w:pPr>
        <w:pStyle w:val="Heading1"/>
      </w:pPr>
      <w:r>
        <w:t xml:space="preserve">Tags</w:t>
      </w:r>
    </w:p>
    <w:p>
      <w:r>
        <w:t xml:space="preserve">ci | devops | Linux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