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Yoann Siohan</w:t>
      </w:r>
    </w:p>
    <w:p>
      <w:r>
        <w:rPr>
          <w:color w:val="64748B"/>
          <w:sz w:val="20"/>
        </w:rPr>
        <w:t xml:space="preserve">https://vutuv.de/yoann_siohan</w:t>
      </w:r>
    </w:p>
    <w:p>
      <w:r>
        <w:rPr>
          <w:color w:val="64748B"/>
          <w:sz w:val="20"/>
        </w:rPr>
        <w:t xml:space="preserve">29200 Brest, France</w:t>
      </w:r>
    </w:p>
    <w:p>
      <w:pPr>
        <w:pStyle w:val="Heading1"/>
      </w:pPr>
      <w:r>
        <w:t xml:space="preserve">Tags</w:t>
      </w:r>
    </w:p>
    <w:p>
      <w:r>
        <w:t xml:space="preserve">Blender3D | graphic design | technical artist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